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B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 w14:paraId="4F20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D0E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霍尔果斯市农产品质量安全监管主体风险等级公示</w:t>
      </w:r>
    </w:p>
    <w:tbl>
      <w:tblPr>
        <w:tblStyle w:val="2"/>
        <w:tblpPr w:leftFromText="180" w:rightFromText="180" w:vertAnchor="text" w:horzAnchor="page" w:tblpX="1698" w:tblpY="516"/>
        <w:tblOverlap w:val="never"/>
        <w:tblW w:w="8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90"/>
        <w:gridCol w:w="1909"/>
        <w:gridCol w:w="1418"/>
        <w:gridCol w:w="1150"/>
        <w:gridCol w:w="1473"/>
      </w:tblGrid>
      <w:tr w14:paraId="77F1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类型（合作社、企业、散户）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行业(种植业、畜禽、水产)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所列等级</w:t>
            </w:r>
          </w:p>
        </w:tc>
      </w:tr>
      <w:tr w14:paraId="4093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霍尔果斯金索伦综合农民合作社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2537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霍尔果斯市惠农果蔬农民专业合作社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5BC2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2584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霍尔果斯市繁茂农牧专业合作社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苹果、桃子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7EA6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032F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霍尔果斯农丰种植专业合作社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4451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61B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战居元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127B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19BF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高传军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4580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0A49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丛树波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4809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陈志明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67BE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马海山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3969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申明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西梅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6092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薛秀兰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74D0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申伟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西梅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0504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77DD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西梅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1748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霍尔果斯市桃花岛综合农民专业合作社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7F63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马成明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0A81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霍尔果斯市西域龙珠葡萄种植专业合作社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7433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634E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霍尔果斯市秦疆林果农民专业合作社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桃子、杏子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1BEE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霍尔果斯莫乎尔牧场农牧业投资发展有限公司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00FA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霍尔果斯甜蜜蓝宝石家庭农场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  <w:tr w14:paraId="68AF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霍尔果斯源疆农业科技有限公司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低风险</w:t>
            </w:r>
          </w:p>
        </w:tc>
      </w:tr>
    </w:tbl>
    <w:p w14:paraId="3DB3A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35BE"/>
    <w:rsid w:val="10060876"/>
    <w:rsid w:val="1E6A01BF"/>
    <w:rsid w:val="20CB235B"/>
    <w:rsid w:val="36606787"/>
    <w:rsid w:val="3B1435BE"/>
    <w:rsid w:val="5FC627A0"/>
    <w:rsid w:val="6699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598</Characters>
  <Lines>0</Lines>
  <Paragraphs>0</Paragraphs>
  <TotalTime>0</TotalTime>
  <ScaleCrop>false</ScaleCrop>
  <LinksUpToDate>false</LinksUpToDate>
  <CharactersWithSpaces>598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2025-11-03T10:44:00Z</dcterms:created>
  <dc:creator>金</dc:creator>
  <cp:lastModifiedBy>金</cp:lastModifiedBy>
  <dcterms:modified xsi:type="dcterms:W3CDTF">2025-11-05T09:18:05Z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4B05B613ED1641D79201465945D57D90_11</vt:lpwstr>
  </property>
  <property fmtid="{D5CDD505-2E9C-101B-9397-08002B2CF9AE}" pid="4" name="KSOTemplateDocerSaveRecord">
    <vt:lpwstr>eyJoZGlkIjoiZTBiZTU3YjBhZTZiMThlYTRhYmNkOTUxNTBhZTk5MjEiLCJ1c2VySWQiOiI1Njg0MTcyNzcifQ==</vt:lpwstr>
  </property>
</Properties>
</file>